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95" w:rsidRPr="00FF6095" w:rsidRDefault="00FF6095" w:rsidP="00FF6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95">
        <w:rPr>
          <w:rFonts w:ascii="Times New Roman" w:hAnsi="Times New Roman" w:cs="Times New Roman"/>
          <w:b/>
          <w:sz w:val="28"/>
          <w:szCs w:val="28"/>
        </w:rPr>
        <w:t>Информация о материально-техническом обеспечении предоставляемых социальных услуг</w:t>
      </w:r>
    </w:p>
    <w:p w:rsidR="00FF6095" w:rsidRPr="00FF6095" w:rsidRDefault="00FF6095" w:rsidP="00FF6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095" w:rsidRDefault="00FF6095" w:rsidP="00FF609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6095">
        <w:rPr>
          <w:rFonts w:ascii="Times New Roman" w:hAnsi="Times New Roman" w:cs="Times New Roman"/>
          <w:sz w:val="28"/>
          <w:szCs w:val="28"/>
        </w:rPr>
        <w:t>Организация имеет необходим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F6095">
        <w:rPr>
          <w:rFonts w:ascii="Times New Roman" w:hAnsi="Times New Roman" w:cs="Times New Roman"/>
          <w:sz w:val="28"/>
          <w:szCs w:val="28"/>
        </w:rPr>
        <w:t xml:space="preserve"> офисн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F6095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6095">
        <w:rPr>
          <w:rFonts w:ascii="Times New Roman" w:hAnsi="Times New Roman" w:cs="Times New Roman"/>
          <w:sz w:val="28"/>
          <w:szCs w:val="28"/>
        </w:rPr>
        <w:t xml:space="preserve"> для размещения работников.</w:t>
      </w:r>
    </w:p>
    <w:p w:rsidR="00FF6095" w:rsidRPr="00FF6095" w:rsidRDefault="00FF6095" w:rsidP="00FF6095">
      <w:pPr>
        <w:jc w:val="both"/>
        <w:rPr>
          <w:rFonts w:ascii="Times New Roman" w:hAnsi="Times New Roman" w:cs="Times New Roman"/>
          <w:sz w:val="28"/>
          <w:szCs w:val="28"/>
        </w:rPr>
      </w:pPr>
      <w:r w:rsidRPr="00FF6095">
        <w:rPr>
          <w:rFonts w:ascii="Times New Roman" w:hAnsi="Times New Roman" w:cs="Times New Roman"/>
          <w:sz w:val="28"/>
          <w:szCs w:val="28"/>
        </w:rPr>
        <w:t>Задача работников – организация условий жизнедеятельности, соответствующих  их возрасту и состоянию здоровья, и направленных на улучшение качества жизни граждан.</w:t>
      </w:r>
    </w:p>
    <w:p w:rsidR="00FF6095" w:rsidRPr="00FF6095" w:rsidRDefault="00FF6095" w:rsidP="00FF6095">
      <w:pPr>
        <w:jc w:val="both"/>
        <w:rPr>
          <w:rFonts w:ascii="Times New Roman" w:hAnsi="Times New Roman" w:cs="Times New Roman"/>
          <w:sz w:val="28"/>
          <w:szCs w:val="28"/>
        </w:rPr>
      </w:pPr>
      <w:r w:rsidRPr="00FF6095">
        <w:rPr>
          <w:rFonts w:ascii="Times New Roman" w:hAnsi="Times New Roman" w:cs="Times New Roman"/>
          <w:sz w:val="28"/>
          <w:szCs w:val="28"/>
        </w:rPr>
        <w:t xml:space="preserve">Обслуживаемые граждане получают необходимые социальные услуги на дому (в месте </w:t>
      </w:r>
      <w:r>
        <w:rPr>
          <w:rFonts w:ascii="Times New Roman" w:hAnsi="Times New Roman" w:cs="Times New Roman"/>
          <w:sz w:val="28"/>
          <w:szCs w:val="28"/>
        </w:rPr>
        <w:t>проживания</w:t>
      </w:r>
      <w:r w:rsidRPr="00FF6095">
        <w:rPr>
          <w:rFonts w:ascii="Times New Roman" w:hAnsi="Times New Roman" w:cs="Times New Roman"/>
          <w:sz w:val="28"/>
          <w:szCs w:val="28"/>
        </w:rPr>
        <w:t xml:space="preserve"> гражданина).</w:t>
      </w:r>
    </w:p>
    <w:p w:rsidR="00FA0312" w:rsidRPr="00FF6095" w:rsidRDefault="00FA0312">
      <w:pPr>
        <w:rPr>
          <w:rFonts w:ascii="Times New Roman" w:hAnsi="Times New Roman" w:cs="Times New Roman"/>
          <w:sz w:val="28"/>
          <w:szCs w:val="28"/>
        </w:rPr>
      </w:pPr>
    </w:p>
    <w:sectPr w:rsidR="00FA0312" w:rsidRPr="00FF6095" w:rsidSect="00FA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F6095"/>
    <w:rsid w:val="00FA0312"/>
    <w:rsid w:val="00FF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2023-09-28T14:42:00Z</dcterms:created>
  <dcterms:modified xsi:type="dcterms:W3CDTF">2023-09-28T14:43:00Z</dcterms:modified>
</cp:coreProperties>
</file>